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F5E" w:rsidRDefault="008D5F5E" w:rsidP="008D5F5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F6686">
        <w:rPr>
          <w:rFonts w:ascii="標楷體" w:eastAsia="標楷體" w:hAnsi="標楷體" w:hint="eastAsia"/>
          <w:b/>
          <w:sz w:val="32"/>
          <w:szCs w:val="32"/>
        </w:rPr>
        <w:t>卑南國中學生服裝的樣式及</w:t>
      </w:r>
      <w:r>
        <w:rPr>
          <w:rFonts w:ascii="標楷體" w:eastAsia="標楷體" w:hAnsi="標楷體" w:hint="eastAsia"/>
          <w:b/>
          <w:sz w:val="32"/>
          <w:szCs w:val="32"/>
        </w:rPr>
        <w:t>服裝儀容</w:t>
      </w:r>
      <w:r w:rsidRPr="00AF6686">
        <w:rPr>
          <w:rFonts w:ascii="標楷體" w:eastAsia="標楷體" w:hAnsi="標楷體" w:hint="eastAsia"/>
          <w:b/>
          <w:sz w:val="32"/>
          <w:szCs w:val="32"/>
        </w:rPr>
        <w:t>規定</w:t>
      </w:r>
    </w:p>
    <w:p w:rsidR="00843448" w:rsidRDefault="00843448" w:rsidP="008D5F5E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843448" w:rsidRDefault="00843448" w:rsidP="00843448">
      <w:pPr>
        <w:jc w:val="righ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16"/>
          <w:szCs w:val="16"/>
        </w:rPr>
        <w:t>110</w:t>
      </w:r>
      <w:r w:rsidRPr="007F6894">
        <w:rPr>
          <w:rFonts w:ascii="標楷體" w:eastAsia="標楷體" w:hAnsi="標楷體" w:hint="eastAsia"/>
          <w:b/>
          <w:sz w:val="16"/>
          <w:szCs w:val="16"/>
        </w:rPr>
        <w:t>年</w:t>
      </w:r>
      <w:r>
        <w:rPr>
          <w:rFonts w:ascii="標楷體" w:eastAsia="標楷體" w:hAnsi="標楷體" w:hint="eastAsia"/>
          <w:b/>
          <w:sz w:val="16"/>
          <w:szCs w:val="16"/>
        </w:rPr>
        <w:t>02</w:t>
      </w:r>
      <w:r w:rsidRPr="007F6894">
        <w:rPr>
          <w:rFonts w:ascii="標楷體" w:eastAsia="標楷體" w:hAnsi="標楷體" w:hint="eastAsia"/>
          <w:b/>
          <w:sz w:val="16"/>
          <w:szCs w:val="16"/>
        </w:rPr>
        <w:t>月</w:t>
      </w:r>
      <w:r>
        <w:rPr>
          <w:rFonts w:ascii="標楷體" w:eastAsia="標楷體" w:hAnsi="標楷體" w:hint="eastAsia"/>
          <w:b/>
          <w:sz w:val="16"/>
          <w:szCs w:val="16"/>
        </w:rPr>
        <w:t>22</w:t>
      </w:r>
      <w:r w:rsidRPr="007F6894">
        <w:rPr>
          <w:rFonts w:ascii="標楷體" w:eastAsia="標楷體" w:hAnsi="標楷體" w:hint="eastAsia"/>
          <w:b/>
          <w:sz w:val="16"/>
          <w:szCs w:val="16"/>
        </w:rPr>
        <w:t>日經</w:t>
      </w:r>
      <w:r>
        <w:rPr>
          <w:rFonts w:ascii="標楷體" w:eastAsia="標楷體" w:hAnsi="標楷體" w:hint="eastAsia"/>
          <w:b/>
          <w:sz w:val="16"/>
          <w:szCs w:val="16"/>
        </w:rPr>
        <w:t>109-1服裝儀容委員</w:t>
      </w:r>
      <w:r w:rsidRPr="007F6894">
        <w:rPr>
          <w:rFonts w:ascii="標楷體" w:eastAsia="標楷體" w:hAnsi="標楷體" w:hint="eastAsia"/>
          <w:b/>
          <w:sz w:val="16"/>
          <w:szCs w:val="16"/>
        </w:rPr>
        <w:t>會議</w:t>
      </w:r>
      <w:r>
        <w:rPr>
          <w:rFonts w:ascii="標楷體" w:eastAsia="標楷體" w:hAnsi="標楷體" w:hint="eastAsia"/>
          <w:b/>
          <w:sz w:val="16"/>
          <w:szCs w:val="16"/>
        </w:rPr>
        <w:t>通過</w:t>
      </w:r>
      <w:r w:rsidRPr="007F6894">
        <w:rPr>
          <w:rFonts w:ascii="標楷體" w:eastAsia="標楷體" w:hAnsi="標楷體" w:hint="eastAsia"/>
          <w:b/>
          <w:sz w:val="16"/>
          <w:szCs w:val="16"/>
        </w:rPr>
        <w:t>修訂</w:t>
      </w:r>
    </w:p>
    <w:p w:rsidR="001A5C3A" w:rsidRPr="001A5C3A" w:rsidRDefault="001A5C3A" w:rsidP="001A5C3A">
      <w:pPr>
        <w:jc w:val="right"/>
        <w:rPr>
          <w:rFonts w:ascii="標楷體" w:eastAsia="標楷體" w:hAnsi="標楷體" w:hint="eastAsia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16"/>
          <w:szCs w:val="16"/>
        </w:rPr>
        <w:t>110</w:t>
      </w:r>
      <w:r w:rsidRPr="007F6894">
        <w:rPr>
          <w:rFonts w:ascii="標楷體" w:eastAsia="標楷體" w:hAnsi="標楷體" w:hint="eastAsia"/>
          <w:b/>
          <w:sz w:val="16"/>
          <w:szCs w:val="16"/>
        </w:rPr>
        <w:t>年</w:t>
      </w:r>
      <w:r>
        <w:rPr>
          <w:rFonts w:ascii="標楷體" w:eastAsia="標楷體" w:hAnsi="標楷體" w:hint="eastAsia"/>
          <w:b/>
          <w:sz w:val="16"/>
          <w:szCs w:val="16"/>
        </w:rPr>
        <w:t>02</w:t>
      </w:r>
      <w:r w:rsidRPr="007F6894">
        <w:rPr>
          <w:rFonts w:ascii="標楷體" w:eastAsia="標楷體" w:hAnsi="標楷體" w:hint="eastAsia"/>
          <w:b/>
          <w:sz w:val="16"/>
          <w:szCs w:val="16"/>
        </w:rPr>
        <w:t>月</w:t>
      </w:r>
      <w:r>
        <w:rPr>
          <w:rFonts w:ascii="標楷體" w:eastAsia="標楷體" w:hAnsi="標楷體" w:hint="eastAsia"/>
          <w:b/>
          <w:sz w:val="16"/>
          <w:szCs w:val="16"/>
        </w:rPr>
        <w:t>22</w:t>
      </w:r>
      <w:r w:rsidRPr="007F6894">
        <w:rPr>
          <w:rFonts w:ascii="標楷體" w:eastAsia="標楷體" w:hAnsi="標楷體" w:hint="eastAsia"/>
          <w:b/>
          <w:sz w:val="16"/>
          <w:szCs w:val="16"/>
        </w:rPr>
        <w:t>日經</w:t>
      </w:r>
      <w:r>
        <w:rPr>
          <w:rFonts w:ascii="標楷體" w:eastAsia="標楷體" w:hAnsi="標楷體" w:hint="eastAsia"/>
          <w:b/>
          <w:sz w:val="16"/>
          <w:szCs w:val="16"/>
        </w:rPr>
        <w:t>109</w:t>
      </w:r>
      <w:r w:rsidRPr="007F6894">
        <w:rPr>
          <w:rFonts w:ascii="標楷體" w:eastAsia="標楷體" w:hAnsi="標楷體" w:hint="eastAsia"/>
          <w:b/>
          <w:sz w:val="16"/>
          <w:szCs w:val="16"/>
        </w:rPr>
        <w:t>-2</w:t>
      </w:r>
      <w:r>
        <w:rPr>
          <w:rFonts w:ascii="標楷體" w:eastAsia="標楷體" w:hAnsi="標楷體" w:hint="eastAsia"/>
          <w:b/>
          <w:sz w:val="16"/>
          <w:szCs w:val="16"/>
        </w:rPr>
        <w:t>期初</w:t>
      </w:r>
      <w:r w:rsidRPr="007F6894">
        <w:rPr>
          <w:rFonts w:ascii="標楷體" w:eastAsia="標楷體" w:hAnsi="標楷體" w:hint="eastAsia"/>
          <w:b/>
          <w:sz w:val="16"/>
          <w:szCs w:val="16"/>
        </w:rPr>
        <w:t>校務會議</w:t>
      </w:r>
      <w:r>
        <w:rPr>
          <w:rFonts w:ascii="標楷體" w:eastAsia="標楷體" w:hAnsi="標楷體" w:hint="eastAsia"/>
          <w:b/>
          <w:sz w:val="16"/>
          <w:szCs w:val="16"/>
        </w:rPr>
        <w:t>通過</w:t>
      </w:r>
      <w:r w:rsidRPr="007F6894">
        <w:rPr>
          <w:rFonts w:ascii="標楷體" w:eastAsia="標楷體" w:hAnsi="標楷體" w:hint="eastAsia"/>
          <w:b/>
          <w:sz w:val="16"/>
          <w:szCs w:val="16"/>
        </w:rPr>
        <w:t>修訂</w:t>
      </w:r>
    </w:p>
    <w:p w:rsidR="00843448" w:rsidRPr="007F6894" w:rsidRDefault="00843448" w:rsidP="00843448">
      <w:pPr>
        <w:jc w:val="righ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16"/>
          <w:szCs w:val="16"/>
        </w:rPr>
        <w:t>111</w:t>
      </w:r>
      <w:r w:rsidRPr="007F6894">
        <w:rPr>
          <w:rFonts w:ascii="標楷體" w:eastAsia="標楷體" w:hAnsi="標楷體" w:hint="eastAsia"/>
          <w:b/>
          <w:sz w:val="16"/>
          <w:szCs w:val="16"/>
        </w:rPr>
        <w:t>年</w:t>
      </w:r>
      <w:r>
        <w:rPr>
          <w:rFonts w:ascii="標楷體" w:eastAsia="標楷體" w:hAnsi="標楷體" w:hint="eastAsia"/>
          <w:b/>
          <w:sz w:val="16"/>
          <w:szCs w:val="16"/>
        </w:rPr>
        <w:t>06</w:t>
      </w:r>
      <w:r w:rsidRPr="007F6894">
        <w:rPr>
          <w:rFonts w:ascii="標楷體" w:eastAsia="標楷體" w:hAnsi="標楷體" w:hint="eastAsia"/>
          <w:b/>
          <w:sz w:val="16"/>
          <w:szCs w:val="16"/>
        </w:rPr>
        <w:t>月</w:t>
      </w:r>
      <w:r>
        <w:rPr>
          <w:rFonts w:ascii="標楷體" w:eastAsia="標楷體" w:hAnsi="標楷體" w:hint="eastAsia"/>
          <w:b/>
          <w:sz w:val="16"/>
          <w:szCs w:val="16"/>
        </w:rPr>
        <w:t>29</w:t>
      </w:r>
      <w:r w:rsidRPr="007F6894">
        <w:rPr>
          <w:rFonts w:ascii="標楷體" w:eastAsia="標楷體" w:hAnsi="標楷體" w:hint="eastAsia"/>
          <w:b/>
          <w:sz w:val="16"/>
          <w:szCs w:val="16"/>
        </w:rPr>
        <w:t>日經</w:t>
      </w:r>
      <w:r>
        <w:rPr>
          <w:rFonts w:ascii="標楷體" w:eastAsia="標楷體" w:hAnsi="標楷體" w:hint="eastAsia"/>
          <w:b/>
          <w:sz w:val="16"/>
          <w:szCs w:val="16"/>
        </w:rPr>
        <w:t>110</w:t>
      </w:r>
      <w:r w:rsidRPr="007F6894">
        <w:rPr>
          <w:rFonts w:ascii="標楷體" w:eastAsia="標楷體" w:hAnsi="標楷體" w:hint="eastAsia"/>
          <w:b/>
          <w:sz w:val="16"/>
          <w:szCs w:val="16"/>
        </w:rPr>
        <w:t>-2</w:t>
      </w:r>
      <w:r w:rsidR="001A5C3A">
        <w:rPr>
          <w:rFonts w:ascii="標楷體" w:eastAsia="標楷體" w:hAnsi="標楷體" w:hint="eastAsia"/>
          <w:b/>
          <w:sz w:val="16"/>
          <w:szCs w:val="16"/>
        </w:rPr>
        <w:t>期末</w:t>
      </w:r>
      <w:bookmarkStart w:id="0" w:name="_GoBack"/>
      <w:bookmarkEnd w:id="0"/>
      <w:r w:rsidRPr="007F6894">
        <w:rPr>
          <w:rFonts w:ascii="標楷體" w:eastAsia="標楷體" w:hAnsi="標楷體" w:hint="eastAsia"/>
          <w:b/>
          <w:sz w:val="16"/>
          <w:szCs w:val="16"/>
        </w:rPr>
        <w:t>校務會議</w:t>
      </w:r>
      <w:r>
        <w:rPr>
          <w:rFonts w:ascii="標楷體" w:eastAsia="標楷體" w:hAnsi="標楷體" w:hint="eastAsia"/>
          <w:b/>
          <w:sz w:val="16"/>
          <w:szCs w:val="16"/>
        </w:rPr>
        <w:t>通過</w:t>
      </w:r>
      <w:r w:rsidRPr="007F6894">
        <w:rPr>
          <w:rFonts w:ascii="標楷體" w:eastAsia="標楷體" w:hAnsi="標楷體" w:hint="eastAsia"/>
          <w:b/>
          <w:sz w:val="16"/>
          <w:szCs w:val="16"/>
        </w:rPr>
        <w:t>修訂</w:t>
      </w:r>
    </w:p>
    <w:p w:rsidR="00843448" w:rsidRPr="00843448" w:rsidRDefault="00843448" w:rsidP="008D5F5E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</w:p>
    <w:tbl>
      <w:tblPr>
        <w:tblpPr w:leftFromText="180" w:rightFromText="180" w:vertAnchor="text" w:horzAnchor="margin" w:tblpY="2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90"/>
        <w:gridCol w:w="1560"/>
        <w:gridCol w:w="1275"/>
        <w:gridCol w:w="3539"/>
      </w:tblGrid>
      <w:tr w:rsidR="008D5F5E" w:rsidTr="00443F76">
        <w:trPr>
          <w:trHeight w:val="330"/>
        </w:trPr>
        <w:tc>
          <w:tcPr>
            <w:tcW w:w="389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D5F5E" w:rsidRPr="00F977B2" w:rsidRDefault="008D5F5E" w:rsidP="00443F76">
            <w:pPr>
              <w:ind w:left="-7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77B2">
              <w:rPr>
                <w:rFonts w:ascii="標楷體" w:eastAsia="標楷體" w:hAnsi="標楷體" w:hint="eastAsia"/>
                <w:b/>
                <w:sz w:val="28"/>
                <w:szCs w:val="28"/>
              </w:rPr>
              <w:t>繡學號位置示意圖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8D5F5E" w:rsidRPr="00F977B2" w:rsidRDefault="008D5F5E" w:rsidP="00443F7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77B2">
              <w:rPr>
                <w:rFonts w:ascii="標楷體" w:eastAsia="標楷體" w:hAnsi="標楷體" w:hint="eastAsia"/>
                <w:b/>
                <w:sz w:val="28"/>
                <w:szCs w:val="28"/>
              </w:rPr>
              <w:t>樣式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</w:tcPr>
          <w:p w:rsidR="008D5F5E" w:rsidRPr="00F977B2" w:rsidRDefault="008D5F5E" w:rsidP="00443F7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77B2">
              <w:rPr>
                <w:rFonts w:ascii="標楷體" w:eastAsia="標楷體" w:hAnsi="標楷體" w:hint="eastAsia"/>
                <w:b/>
                <w:sz w:val="28"/>
                <w:szCs w:val="28"/>
              </w:rPr>
              <w:t>學號顏色</w:t>
            </w:r>
          </w:p>
        </w:tc>
        <w:tc>
          <w:tcPr>
            <w:tcW w:w="3539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8D5F5E" w:rsidRPr="00F977B2" w:rsidRDefault="008D5F5E" w:rsidP="00443F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7B2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8D5F5E" w:rsidTr="00443F76">
        <w:trPr>
          <w:trHeight w:val="315"/>
        </w:trPr>
        <w:tc>
          <w:tcPr>
            <w:tcW w:w="3890" w:type="dxa"/>
            <w:vMerge w:val="restart"/>
            <w:tcBorders>
              <w:left w:val="thinThickSmallGap" w:sz="24" w:space="0" w:color="auto"/>
            </w:tcBorders>
          </w:tcPr>
          <w:p w:rsidR="008D5F5E" w:rsidRPr="00FD4BBE" w:rsidRDefault="008D5F5E" w:rsidP="00443F76">
            <w:pPr>
              <w:ind w:left="-7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447925" cy="1990725"/>
                  <wp:effectExtent l="0" t="0" r="9525" b="9525"/>
                  <wp:docPr id="1" name="圖片 1" descr="校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校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8D5F5E" w:rsidRDefault="008D5F5E" w:rsidP="00443F7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長袖夾克</w:t>
            </w:r>
          </w:p>
        </w:tc>
        <w:tc>
          <w:tcPr>
            <w:tcW w:w="1275" w:type="dxa"/>
          </w:tcPr>
          <w:p w:rsidR="008D5F5E" w:rsidRDefault="008D5F5E" w:rsidP="00443F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  色</w:t>
            </w:r>
          </w:p>
        </w:tc>
        <w:tc>
          <w:tcPr>
            <w:tcW w:w="3539" w:type="dxa"/>
            <w:tcBorders>
              <w:right w:val="thickThinSmallGap" w:sz="24" w:space="0" w:color="auto"/>
            </w:tcBorders>
            <w:vAlign w:val="center"/>
          </w:tcPr>
          <w:p w:rsidR="008D5F5E" w:rsidRDefault="00843448" w:rsidP="00443F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 w:rsidR="008D5F5E">
              <w:rPr>
                <w:rFonts w:ascii="標楷體" w:eastAsia="標楷體" w:hAnsi="標楷體" w:hint="eastAsia"/>
              </w:rPr>
              <w:t>女生只須繡學號，免繡姓名</w:t>
            </w:r>
          </w:p>
        </w:tc>
      </w:tr>
      <w:tr w:rsidR="008D5F5E" w:rsidTr="00443F76">
        <w:trPr>
          <w:trHeight w:val="240"/>
        </w:trPr>
        <w:tc>
          <w:tcPr>
            <w:tcW w:w="3890" w:type="dxa"/>
            <w:vMerge/>
            <w:tcBorders>
              <w:left w:val="thinThickSmallGap" w:sz="24" w:space="0" w:color="auto"/>
            </w:tcBorders>
          </w:tcPr>
          <w:p w:rsidR="008D5F5E" w:rsidRPr="00FD4BBE" w:rsidRDefault="008D5F5E" w:rsidP="00443F76">
            <w:pPr>
              <w:ind w:left="-79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8D5F5E" w:rsidRDefault="008D5F5E" w:rsidP="00443F7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長袖制服</w:t>
            </w:r>
          </w:p>
        </w:tc>
        <w:tc>
          <w:tcPr>
            <w:tcW w:w="1275" w:type="dxa"/>
          </w:tcPr>
          <w:p w:rsidR="008D5F5E" w:rsidRDefault="008D5F5E" w:rsidP="00443F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深藍色</w:t>
            </w:r>
          </w:p>
        </w:tc>
        <w:tc>
          <w:tcPr>
            <w:tcW w:w="3539" w:type="dxa"/>
            <w:tcBorders>
              <w:right w:val="thickThinSmallGap" w:sz="24" w:space="0" w:color="auto"/>
            </w:tcBorders>
          </w:tcPr>
          <w:p w:rsidR="008D5F5E" w:rsidRDefault="00843448" w:rsidP="00443F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 w:rsidR="008D5F5E">
              <w:rPr>
                <w:rFonts w:ascii="標楷體" w:eastAsia="標楷體" w:hAnsi="標楷體" w:hint="eastAsia"/>
              </w:rPr>
              <w:t>女生只須繡學號，免繡姓名</w:t>
            </w:r>
          </w:p>
        </w:tc>
      </w:tr>
      <w:tr w:rsidR="008D5F5E" w:rsidTr="00443F76">
        <w:trPr>
          <w:trHeight w:val="240"/>
        </w:trPr>
        <w:tc>
          <w:tcPr>
            <w:tcW w:w="3890" w:type="dxa"/>
            <w:vMerge/>
            <w:tcBorders>
              <w:left w:val="thinThickSmallGap" w:sz="24" w:space="0" w:color="auto"/>
            </w:tcBorders>
          </w:tcPr>
          <w:p w:rsidR="008D5F5E" w:rsidRPr="00FD4BBE" w:rsidRDefault="008D5F5E" w:rsidP="00443F76">
            <w:pPr>
              <w:ind w:left="-79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8D5F5E" w:rsidRDefault="008D5F5E" w:rsidP="00443F7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短袖制服</w:t>
            </w:r>
          </w:p>
        </w:tc>
        <w:tc>
          <w:tcPr>
            <w:tcW w:w="1275" w:type="dxa"/>
          </w:tcPr>
          <w:p w:rsidR="008D5F5E" w:rsidRDefault="008D5F5E" w:rsidP="00443F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深藍色</w:t>
            </w:r>
          </w:p>
        </w:tc>
        <w:tc>
          <w:tcPr>
            <w:tcW w:w="3539" w:type="dxa"/>
            <w:tcBorders>
              <w:right w:val="thickThinSmallGap" w:sz="24" w:space="0" w:color="auto"/>
            </w:tcBorders>
          </w:tcPr>
          <w:p w:rsidR="008D5F5E" w:rsidRDefault="00843448" w:rsidP="00443F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 w:rsidR="008D5F5E">
              <w:rPr>
                <w:rFonts w:ascii="標楷體" w:eastAsia="標楷體" w:hAnsi="標楷體" w:hint="eastAsia"/>
              </w:rPr>
              <w:t>女生只須繡學號，免繡姓名</w:t>
            </w:r>
          </w:p>
        </w:tc>
      </w:tr>
      <w:tr w:rsidR="008D5F5E" w:rsidTr="00443F76">
        <w:trPr>
          <w:trHeight w:val="240"/>
        </w:trPr>
        <w:tc>
          <w:tcPr>
            <w:tcW w:w="3890" w:type="dxa"/>
            <w:vMerge/>
            <w:tcBorders>
              <w:left w:val="thinThickSmallGap" w:sz="24" w:space="0" w:color="auto"/>
            </w:tcBorders>
          </w:tcPr>
          <w:p w:rsidR="008D5F5E" w:rsidRPr="00FD4BBE" w:rsidRDefault="008D5F5E" w:rsidP="00443F76">
            <w:pPr>
              <w:ind w:left="-79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8D5F5E" w:rsidRDefault="008D5F5E" w:rsidP="00443F7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制服長褲</w:t>
            </w:r>
          </w:p>
        </w:tc>
        <w:tc>
          <w:tcPr>
            <w:tcW w:w="1275" w:type="dxa"/>
          </w:tcPr>
          <w:p w:rsidR="008D5F5E" w:rsidRDefault="008D5F5E" w:rsidP="00443F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9" w:type="dxa"/>
            <w:tcBorders>
              <w:right w:val="thickThinSmallGap" w:sz="24" w:space="0" w:color="auto"/>
            </w:tcBorders>
          </w:tcPr>
          <w:p w:rsidR="008D5F5E" w:rsidRPr="00F977B2" w:rsidRDefault="008D5F5E" w:rsidP="00443F76">
            <w:pPr>
              <w:rPr>
                <w:rFonts w:ascii="標楷體" w:eastAsia="標楷體" w:hAnsi="標楷體"/>
                <w:b/>
              </w:rPr>
            </w:pPr>
            <w:r w:rsidRPr="00F977B2">
              <w:rPr>
                <w:rFonts w:ascii="標楷體" w:eastAsia="標楷體" w:hAnsi="標楷體" w:hint="eastAsia"/>
                <w:b/>
              </w:rPr>
              <w:t>穿著制服一律搭配長褲，不可與運動短褲混搭</w:t>
            </w:r>
          </w:p>
        </w:tc>
      </w:tr>
      <w:tr w:rsidR="008D5F5E" w:rsidTr="00443F76">
        <w:trPr>
          <w:trHeight w:val="240"/>
        </w:trPr>
        <w:tc>
          <w:tcPr>
            <w:tcW w:w="3890" w:type="dxa"/>
            <w:vMerge/>
            <w:tcBorders>
              <w:left w:val="thinThickSmallGap" w:sz="24" w:space="0" w:color="auto"/>
            </w:tcBorders>
          </w:tcPr>
          <w:p w:rsidR="008D5F5E" w:rsidRPr="00FD4BBE" w:rsidRDefault="008D5F5E" w:rsidP="00443F76">
            <w:pPr>
              <w:ind w:left="-79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8D5F5E" w:rsidRDefault="008D5F5E" w:rsidP="00443F7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長袖運動服</w:t>
            </w:r>
          </w:p>
        </w:tc>
        <w:tc>
          <w:tcPr>
            <w:tcW w:w="1275" w:type="dxa"/>
          </w:tcPr>
          <w:p w:rsidR="008D5F5E" w:rsidRDefault="008D5F5E" w:rsidP="00443F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  色</w:t>
            </w:r>
          </w:p>
        </w:tc>
        <w:tc>
          <w:tcPr>
            <w:tcW w:w="3539" w:type="dxa"/>
            <w:tcBorders>
              <w:right w:val="thickThinSmallGap" w:sz="24" w:space="0" w:color="auto"/>
            </w:tcBorders>
          </w:tcPr>
          <w:p w:rsidR="008D5F5E" w:rsidRDefault="00843448" w:rsidP="00443F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 w:rsidR="008D5F5E">
              <w:rPr>
                <w:rFonts w:ascii="標楷體" w:eastAsia="標楷體" w:hAnsi="標楷體" w:hint="eastAsia"/>
              </w:rPr>
              <w:t>女生只須繡學號，免繡姓名</w:t>
            </w:r>
          </w:p>
        </w:tc>
      </w:tr>
      <w:tr w:rsidR="008D5F5E" w:rsidTr="00443F76">
        <w:trPr>
          <w:trHeight w:val="240"/>
        </w:trPr>
        <w:tc>
          <w:tcPr>
            <w:tcW w:w="3890" w:type="dxa"/>
            <w:vMerge/>
            <w:tcBorders>
              <w:left w:val="thinThickSmallGap" w:sz="24" w:space="0" w:color="auto"/>
            </w:tcBorders>
          </w:tcPr>
          <w:p w:rsidR="008D5F5E" w:rsidRPr="00FD4BBE" w:rsidRDefault="008D5F5E" w:rsidP="00443F76">
            <w:pPr>
              <w:ind w:left="-79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8D5F5E" w:rsidRDefault="008D5F5E" w:rsidP="00443F7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短袖運動服</w:t>
            </w:r>
          </w:p>
        </w:tc>
        <w:tc>
          <w:tcPr>
            <w:tcW w:w="1275" w:type="dxa"/>
          </w:tcPr>
          <w:p w:rsidR="008D5F5E" w:rsidRDefault="008D5F5E" w:rsidP="00443F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深藍色</w:t>
            </w:r>
          </w:p>
        </w:tc>
        <w:tc>
          <w:tcPr>
            <w:tcW w:w="3539" w:type="dxa"/>
            <w:tcBorders>
              <w:right w:val="thickThinSmallGap" w:sz="24" w:space="0" w:color="auto"/>
            </w:tcBorders>
          </w:tcPr>
          <w:p w:rsidR="008D5F5E" w:rsidRDefault="00843448" w:rsidP="00443F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 w:rsidR="008D5F5E">
              <w:rPr>
                <w:rFonts w:ascii="標楷體" w:eastAsia="標楷體" w:hAnsi="標楷體" w:hint="eastAsia"/>
              </w:rPr>
              <w:t>女生只須繡學號，免繡姓名</w:t>
            </w:r>
          </w:p>
        </w:tc>
      </w:tr>
      <w:tr w:rsidR="008D5F5E" w:rsidTr="00443F76">
        <w:trPr>
          <w:trHeight w:val="240"/>
        </w:trPr>
        <w:tc>
          <w:tcPr>
            <w:tcW w:w="3890" w:type="dxa"/>
            <w:vMerge/>
            <w:tcBorders>
              <w:left w:val="thinThickSmallGap" w:sz="24" w:space="0" w:color="auto"/>
            </w:tcBorders>
          </w:tcPr>
          <w:p w:rsidR="008D5F5E" w:rsidRPr="00FD4BBE" w:rsidRDefault="008D5F5E" w:rsidP="00443F76">
            <w:pPr>
              <w:ind w:left="-79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8D5F5E" w:rsidRDefault="008D5F5E" w:rsidP="00443F7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運動長褲</w:t>
            </w:r>
          </w:p>
        </w:tc>
        <w:tc>
          <w:tcPr>
            <w:tcW w:w="1275" w:type="dxa"/>
          </w:tcPr>
          <w:p w:rsidR="008D5F5E" w:rsidRDefault="008D5F5E" w:rsidP="00443F76">
            <w:pPr>
              <w:rPr>
                <w:rFonts w:ascii="標楷體" w:eastAsia="標楷體" w:hAnsi="標楷體"/>
              </w:rPr>
            </w:pPr>
          </w:p>
        </w:tc>
        <w:tc>
          <w:tcPr>
            <w:tcW w:w="3539" w:type="dxa"/>
            <w:tcBorders>
              <w:right w:val="thickThinSmallGap" w:sz="24" w:space="0" w:color="auto"/>
            </w:tcBorders>
          </w:tcPr>
          <w:p w:rsidR="008D5F5E" w:rsidRDefault="008D5F5E" w:rsidP="00443F76">
            <w:pPr>
              <w:rPr>
                <w:rFonts w:ascii="標楷體" w:eastAsia="標楷體" w:hAnsi="標楷體"/>
              </w:rPr>
            </w:pPr>
          </w:p>
        </w:tc>
      </w:tr>
      <w:tr w:rsidR="008D5F5E" w:rsidTr="00443F76">
        <w:trPr>
          <w:trHeight w:val="240"/>
        </w:trPr>
        <w:tc>
          <w:tcPr>
            <w:tcW w:w="3890" w:type="dxa"/>
            <w:vMerge/>
            <w:tcBorders>
              <w:left w:val="thinThickSmallGap" w:sz="24" w:space="0" w:color="auto"/>
              <w:bottom w:val="single" w:sz="18" w:space="0" w:color="auto"/>
            </w:tcBorders>
          </w:tcPr>
          <w:p w:rsidR="008D5F5E" w:rsidRPr="00FD4BBE" w:rsidRDefault="008D5F5E" w:rsidP="00443F76">
            <w:pPr>
              <w:ind w:left="-79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8D5F5E" w:rsidRDefault="008D5F5E" w:rsidP="00443F7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運動短褲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8D5F5E" w:rsidRDefault="008D5F5E" w:rsidP="00443F76">
            <w:pPr>
              <w:rPr>
                <w:rFonts w:ascii="標楷體" w:eastAsia="標楷體" w:hAnsi="標楷體"/>
              </w:rPr>
            </w:pPr>
          </w:p>
        </w:tc>
        <w:tc>
          <w:tcPr>
            <w:tcW w:w="3539" w:type="dxa"/>
            <w:tcBorders>
              <w:bottom w:val="single" w:sz="18" w:space="0" w:color="auto"/>
              <w:right w:val="thickThinSmallGap" w:sz="24" w:space="0" w:color="auto"/>
            </w:tcBorders>
          </w:tcPr>
          <w:p w:rsidR="008D5F5E" w:rsidRDefault="008D5F5E" w:rsidP="00443F76">
            <w:pPr>
              <w:rPr>
                <w:rFonts w:ascii="標楷體" w:eastAsia="標楷體" w:hAnsi="標楷體"/>
              </w:rPr>
            </w:pPr>
          </w:p>
        </w:tc>
      </w:tr>
      <w:tr w:rsidR="008D5F5E" w:rsidTr="00443F76">
        <w:trPr>
          <w:trHeight w:val="513"/>
        </w:trPr>
        <w:tc>
          <w:tcPr>
            <w:tcW w:w="10264" w:type="dxa"/>
            <w:gridSpan w:val="4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8D5F5E" w:rsidRPr="00F977B2" w:rsidRDefault="008D5F5E" w:rsidP="00443F7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服裝儀容檢查辦法簡易版</w:t>
            </w:r>
          </w:p>
        </w:tc>
      </w:tr>
      <w:tr w:rsidR="008D5F5E" w:rsidTr="00443F76">
        <w:trPr>
          <w:trHeight w:val="3383"/>
        </w:trPr>
        <w:tc>
          <w:tcPr>
            <w:tcW w:w="10264" w:type="dxa"/>
            <w:gridSpan w:val="4"/>
            <w:tcBorders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8D5F5E" w:rsidRPr="002B4257" w:rsidRDefault="008D5F5E" w:rsidP="00443F76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每月第一個星期一，由導師進行初檢 (初檢表由生教組印發給導師)。</w:t>
            </w:r>
          </w:p>
          <w:p w:rsidR="008D5F5E" w:rsidRDefault="008D5F5E" w:rsidP="00443F76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生教組彙整初檢結果後，以廣播通知各年級依序</w:t>
            </w:r>
            <w:r w:rsidR="00487FF1">
              <w:rPr>
                <w:rFonts w:ascii="標楷體" w:eastAsia="標楷體" w:hAnsi="標楷體" w:hint="eastAsia"/>
              </w:rPr>
              <w:t>輔導</w:t>
            </w:r>
            <w:r>
              <w:rPr>
                <w:rFonts w:ascii="標楷體" w:eastAsia="標楷體" w:hAnsi="標楷體" w:hint="eastAsia"/>
              </w:rPr>
              <w:t>複檢。</w:t>
            </w:r>
          </w:p>
          <w:p w:rsidR="008D5F5E" w:rsidRDefault="008D5F5E" w:rsidP="00443F76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複檢規定：</w:t>
            </w:r>
          </w:p>
          <w:p w:rsidR="008D5F5E" w:rsidRDefault="008D5F5E" w:rsidP="00443F76">
            <w:pPr>
              <w:snapToGrid w:val="0"/>
              <w:spacing w:line="36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(1)</w:t>
            </w:r>
            <w:r w:rsidR="00487FF1">
              <w:rPr>
                <w:rFonts w:ascii="標楷體" w:eastAsia="標楷體" w:hAnsi="標楷體" w:hint="eastAsia"/>
              </w:rPr>
              <w:t>複檢通過者，當月免再複檢。</w:t>
            </w:r>
          </w:p>
          <w:p w:rsidR="008D5F5E" w:rsidRDefault="008D5F5E" w:rsidP="00443F76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(2)未通過複檢者需於一週內主動再找生教組複檢(期限由生教組通知學生)。</w:t>
            </w:r>
          </w:p>
          <w:p w:rsidR="00487FF1" w:rsidRDefault="008D5F5E" w:rsidP="00487FF1">
            <w:pPr>
              <w:snapToGrid w:val="0"/>
              <w:spacing w:line="36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(3)如</w:t>
            </w:r>
            <w:r w:rsidRPr="006F0A6C">
              <w:rPr>
                <w:rFonts w:ascii="標楷體" w:eastAsia="標楷體" w:hAnsi="標楷體" w:hint="eastAsia"/>
                <w:u w:val="single"/>
              </w:rPr>
              <w:t>複檢執行後一週內仍未通過，將由生教組</w:t>
            </w:r>
            <w:r w:rsidR="00487FF1">
              <w:rPr>
                <w:rFonts w:ascii="標楷體" w:eastAsia="標楷體" w:hAnsi="標楷體" w:hint="eastAsia"/>
                <w:u w:val="single"/>
              </w:rPr>
              <w:t>告知家長處理，</w:t>
            </w:r>
            <w:r w:rsidR="00487FF1" w:rsidRPr="006F0A6C">
              <w:rPr>
                <w:rFonts w:ascii="標楷體" w:eastAsia="標楷體" w:hAnsi="標楷體" w:hint="eastAsia"/>
                <w:u w:val="single"/>
              </w:rPr>
              <w:t>期限內如再無法改善，</w:t>
            </w:r>
          </w:p>
          <w:p w:rsidR="008D5F5E" w:rsidRPr="00487FF1" w:rsidRDefault="00487FF1" w:rsidP="00487FF1">
            <w:pPr>
              <w:snapToGrid w:val="0"/>
              <w:spacing w:line="360" w:lineRule="exact"/>
              <w:rPr>
                <w:rFonts w:ascii="標楷體" w:eastAsia="標楷體" w:hAnsi="標楷體"/>
                <w:b/>
                <w:u w:val="single"/>
              </w:rPr>
            </w:pPr>
            <w:r w:rsidRPr="00487FF1">
              <w:rPr>
                <w:rFonts w:ascii="標楷體" w:eastAsia="標楷體" w:hAnsi="標楷體" w:hint="eastAsia"/>
              </w:rPr>
              <w:t xml:space="preserve">      </w:t>
            </w:r>
            <w:r w:rsidRPr="006F0A6C">
              <w:rPr>
                <w:rFonts w:ascii="標楷體" w:eastAsia="標楷體" w:hAnsi="標楷體" w:hint="eastAsia"/>
                <w:u w:val="single"/>
              </w:rPr>
              <w:t>將</w:t>
            </w:r>
            <w:r>
              <w:rPr>
                <w:rFonts w:ascii="標楷體" w:eastAsia="標楷體" w:hAnsi="標楷體" w:hint="eastAsia"/>
                <w:b/>
                <w:u w:val="single"/>
              </w:rPr>
              <w:t>協請</w:t>
            </w:r>
            <w:r w:rsidRPr="006F0A6C">
              <w:rPr>
                <w:rFonts w:ascii="標楷體" w:eastAsia="標楷體" w:hAnsi="標楷體" w:hint="eastAsia"/>
                <w:b/>
                <w:u w:val="single"/>
              </w:rPr>
              <w:t>家長</w:t>
            </w:r>
            <w:r>
              <w:rPr>
                <w:rFonts w:ascii="標楷體" w:eastAsia="標楷體" w:hAnsi="標楷體" w:hint="eastAsia"/>
                <w:b/>
                <w:u w:val="single"/>
              </w:rPr>
              <w:t>處理</w:t>
            </w:r>
            <w:r w:rsidR="008D5F5E">
              <w:rPr>
                <w:rFonts w:ascii="標楷體" w:eastAsia="標楷體" w:hAnsi="標楷體" w:hint="eastAsia"/>
              </w:rPr>
              <w:t>。</w:t>
            </w:r>
          </w:p>
        </w:tc>
      </w:tr>
      <w:tr w:rsidR="008D5F5E" w:rsidTr="00443F76">
        <w:trPr>
          <w:trHeight w:val="300"/>
        </w:trPr>
        <w:tc>
          <w:tcPr>
            <w:tcW w:w="10264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8D5F5E" w:rsidRPr="00293ACE" w:rsidRDefault="008D5F5E" w:rsidP="00443F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3ACE">
              <w:rPr>
                <w:rFonts w:ascii="標楷體" w:eastAsia="標楷體" w:hAnsi="標楷體" w:hint="eastAsia"/>
                <w:b/>
                <w:sz w:val="28"/>
                <w:szCs w:val="28"/>
              </w:rPr>
              <w:t>卑南國中學生服裝儀容檢查要點</w:t>
            </w:r>
          </w:p>
        </w:tc>
      </w:tr>
      <w:tr w:rsidR="008D5F5E" w:rsidTr="00443F76">
        <w:trPr>
          <w:trHeight w:val="405"/>
        </w:trPr>
        <w:tc>
          <w:tcPr>
            <w:tcW w:w="10264" w:type="dxa"/>
            <w:gridSpan w:val="4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D5F5E" w:rsidRPr="00293ACE" w:rsidRDefault="008D5F5E" w:rsidP="00443F76">
            <w:pPr>
              <w:numPr>
                <w:ilvl w:val="0"/>
                <w:numId w:val="2"/>
              </w:numPr>
              <w:snapToGrid w:val="0"/>
              <w:spacing w:line="400" w:lineRule="exact"/>
              <w:textAlignment w:val="auto"/>
              <w:rPr>
                <w:rFonts w:ascii="標楷體" w:eastAsia="標楷體" w:hAnsi="標楷體"/>
              </w:rPr>
            </w:pPr>
            <w:r w:rsidRPr="00293ACE">
              <w:rPr>
                <w:rFonts w:ascii="標楷體" w:eastAsia="標楷體" w:hAnsi="標楷體" w:hint="eastAsia"/>
              </w:rPr>
              <w:t>書包：書包為制服的一部份，不得任意塗鴉、毀損。</w:t>
            </w:r>
          </w:p>
          <w:p w:rsidR="008D5F5E" w:rsidRPr="00293ACE" w:rsidRDefault="008D5F5E" w:rsidP="00443F76">
            <w:pPr>
              <w:numPr>
                <w:ilvl w:val="0"/>
                <w:numId w:val="2"/>
              </w:numPr>
              <w:snapToGrid w:val="0"/>
              <w:spacing w:line="400" w:lineRule="exact"/>
              <w:textAlignment w:val="auto"/>
              <w:rPr>
                <w:rFonts w:ascii="標楷體" w:eastAsia="標楷體" w:hAnsi="標楷體"/>
              </w:rPr>
            </w:pPr>
            <w:r w:rsidRPr="00293ACE">
              <w:rPr>
                <w:rFonts w:ascii="標楷體" w:eastAsia="標楷體" w:hAnsi="標楷體" w:hint="eastAsia"/>
              </w:rPr>
              <w:t>頭髮：依教育部規定，髮式不加限定</w:t>
            </w:r>
            <w:r w:rsidR="00487FF1">
              <w:rPr>
                <w:rFonts w:ascii="標楷體" w:eastAsia="標楷體" w:hAnsi="標楷體" w:hint="eastAsia"/>
              </w:rPr>
              <w:t>，以健康自然為</w:t>
            </w:r>
            <w:r w:rsidRPr="00293ACE">
              <w:rPr>
                <w:rFonts w:ascii="標楷體" w:eastAsia="標楷體" w:hAnsi="標楷體" w:hint="eastAsia"/>
              </w:rPr>
              <w:t>原則。</w:t>
            </w:r>
          </w:p>
          <w:p w:rsidR="008D5F5E" w:rsidRPr="00293ACE" w:rsidRDefault="008D5F5E" w:rsidP="00443F76">
            <w:pPr>
              <w:numPr>
                <w:ilvl w:val="0"/>
                <w:numId w:val="2"/>
              </w:numPr>
              <w:snapToGrid w:val="0"/>
              <w:spacing w:line="400" w:lineRule="exact"/>
              <w:textAlignment w:val="auto"/>
              <w:rPr>
                <w:rFonts w:ascii="標楷體" w:eastAsia="標楷體" w:hAnsi="標楷體"/>
              </w:rPr>
            </w:pPr>
            <w:r w:rsidRPr="00293ACE">
              <w:rPr>
                <w:rFonts w:ascii="標楷體" w:eastAsia="標楷體" w:hAnsi="標楷體" w:hint="eastAsia"/>
              </w:rPr>
              <w:t>不可化粧(眼影、腮紅、口紅</w:t>
            </w:r>
            <w:r w:rsidRPr="00293ACE">
              <w:rPr>
                <w:rFonts w:ascii="標楷體" w:eastAsia="標楷體" w:hAnsi="標楷體"/>
              </w:rPr>
              <w:t>…</w:t>
            </w:r>
            <w:r w:rsidRPr="00293ACE">
              <w:rPr>
                <w:rFonts w:ascii="標楷體" w:eastAsia="標楷體" w:hAnsi="標楷體" w:hint="eastAsia"/>
              </w:rPr>
              <w:t>)或使用香水或含香水成分之防曬用品。</w:t>
            </w:r>
          </w:p>
          <w:p w:rsidR="008D5F5E" w:rsidRPr="00293ACE" w:rsidRDefault="008D5F5E" w:rsidP="00443F76">
            <w:pPr>
              <w:numPr>
                <w:ilvl w:val="0"/>
                <w:numId w:val="2"/>
              </w:numPr>
              <w:snapToGrid w:val="0"/>
              <w:spacing w:line="400" w:lineRule="exact"/>
              <w:textAlignment w:val="auto"/>
              <w:rPr>
                <w:rFonts w:ascii="標楷體" w:eastAsia="標楷體" w:hAnsi="標楷體"/>
              </w:rPr>
            </w:pPr>
            <w:r w:rsidRPr="00293ACE">
              <w:rPr>
                <w:rFonts w:ascii="標楷體" w:eastAsia="標楷體" w:hAnsi="標楷體" w:hint="eastAsia"/>
              </w:rPr>
              <w:t>不可配戴耳環、鼻環、項鍊、手環等飾品 (</w:t>
            </w:r>
            <w:r w:rsidRPr="00293ACE">
              <w:rPr>
                <w:rFonts w:ascii="標楷體" w:eastAsia="標楷體" w:hAnsi="標楷體" w:hint="eastAsia"/>
                <w:sz w:val="20"/>
              </w:rPr>
              <w:t>因宗教理由配戴之項鍊、護符等應置於衣內避免外露</w:t>
            </w:r>
            <w:r w:rsidRPr="00293ACE">
              <w:rPr>
                <w:rFonts w:ascii="標楷體" w:eastAsia="標楷體" w:hAnsi="標楷體" w:hint="eastAsia"/>
              </w:rPr>
              <w:t>)。</w:t>
            </w:r>
          </w:p>
          <w:p w:rsidR="008D5F5E" w:rsidRPr="00293ACE" w:rsidRDefault="008D5F5E" w:rsidP="00443F76">
            <w:pPr>
              <w:numPr>
                <w:ilvl w:val="0"/>
                <w:numId w:val="2"/>
              </w:numPr>
              <w:snapToGrid w:val="0"/>
              <w:spacing w:line="400" w:lineRule="exact"/>
              <w:textAlignment w:val="auto"/>
              <w:rPr>
                <w:rFonts w:ascii="標楷體" w:eastAsia="標楷體" w:hAnsi="標楷體"/>
              </w:rPr>
            </w:pPr>
            <w:r w:rsidRPr="00293ACE">
              <w:rPr>
                <w:rFonts w:ascii="標楷體" w:eastAsia="標楷體" w:hAnsi="標楷體" w:hint="eastAsia"/>
              </w:rPr>
              <w:t>不可塗有色之指甲油，指甲應常修剪並保持清潔。</w:t>
            </w:r>
          </w:p>
          <w:p w:rsidR="008D5F5E" w:rsidRPr="00293ACE" w:rsidRDefault="008D5F5E" w:rsidP="00443F76">
            <w:pPr>
              <w:numPr>
                <w:ilvl w:val="0"/>
                <w:numId w:val="2"/>
              </w:numPr>
              <w:snapToGrid w:val="0"/>
              <w:spacing w:line="400" w:lineRule="exact"/>
              <w:textAlignment w:val="auto"/>
              <w:rPr>
                <w:rFonts w:ascii="標楷體" w:eastAsia="標楷體" w:hAnsi="標楷體"/>
              </w:rPr>
            </w:pPr>
            <w:r w:rsidRPr="00293ACE">
              <w:rPr>
                <w:rFonts w:ascii="標楷體" w:eastAsia="標楷體" w:hAnsi="標楷體" w:hint="eastAsia"/>
              </w:rPr>
              <w:lastRenderedPageBreak/>
              <w:t>上學應穿著</w:t>
            </w:r>
            <w:r w:rsidR="00487FF1">
              <w:rPr>
                <w:rFonts w:ascii="標楷體" w:eastAsia="標楷體" w:hAnsi="標楷體" w:hint="eastAsia"/>
              </w:rPr>
              <w:t>學校</w:t>
            </w:r>
            <w:r w:rsidRPr="00293ACE">
              <w:rPr>
                <w:rFonts w:ascii="標楷體" w:eastAsia="標楷體" w:hAnsi="標楷體" w:hint="eastAsia"/>
              </w:rPr>
              <w:t>制服，制服上衣應綉學號；制服內的其他衣物下擺不可露出；因運動需要而穿著之服裝，在運動後須換回制服。</w:t>
            </w:r>
          </w:p>
          <w:p w:rsidR="008D5F5E" w:rsidRPr="00293ACE" w:rsidRDefault="008D5F5E" w:rsidP="00443F76">
            <w:pPr>
              <w:numPr>
                <w:ilvl w:val="0"/>
                <w:numId w:val="2"/>
              </w:numPr>
              <w:snapToGrid w:val="0"/>
              <w:spacing w:line="400" w:lineRule="exact"/>
              <w:textAlignment w:val="auto"/>
              <w:rPr>
                <w:rFonts w:ascii="標楷體" w:eastAsia="標楷體" w:hAnsi="標楷體"/>
              </w:rPr>
            </w:pPr>
            <w:r w:rsidRPr="00293ACE">
              <w:rPr>
                <w:rFonts w:ascii="標楷體" w:eastAsia="標楷體" w:hAnsi="標楷體" w:hint="eastAsia"/>
              </w:rPr>
              <w:t>運動鞋款式、式樣不限，但須穿著</w:t>
            </w:r>
            <w:r w:rsidR="00487FF1">
              <w:rPr>
                <w:rFonts w:ascii="標楷體" w:eastAsia="標楷體" w:hAnsi="標楷體" w:hint="eastAsia"/>
              </w:rPr>
              <w:t>乾淨襪子。</w:t>
            </w:r>
          </w:p>
          <w:p w:rsidR="008D5F5E" w:rsidRPr="00293ACE" w:rsidRDefault="008D5F5E" w:rsidP="00443F76">
            <w:pPr>
              <w:numPr>
                <w:ilvl w:val="0"/>
                <w:numId w:val="2"/>
              </w:numPr>
              <w:snapToGrid w:val="0"/>
              <w:spacing w:line="400" w:lineRule="exact"/>
              <w:textAlignment w:val="auto"/>
              <w:rPr>
                <w:rFonts w:ascii="標楷體" w:eastAsia="標楷體" w:hAnsi="標楷體"/>
              </w:rPr>
            </w:pPr>
            <w:r w:rsidRPr="00293ACE">
              <w:rPr>
                <w:rFonts w:ascii="標楷體" w:eastAsia="標楷體" w:hAnsi="標楷體" w:hint="eastAsia"/>
              </w:rPr>
              <w:t>制服長褲原設計式樣為直筒褲，不可擅自將褲管修改而成過寬或過窄。</w:t>
            </w:r>
          </w:p>
          <w:p w:rsidR="008D5F5E" w:rsidRPr="00293ACE" w:rsidRDefault="008D5F5E" w:rsidP="00443F76">
            <w:pPr>
              <w:numPr>
                <w:ilvl w:val="0"/>
                <w:numId w:val="2"/>
              </w:numPr>
              <w:snapToGrid w:val="0"/>
              <w:spacing w:line="400" w:lineRule="exact"/>
              <w:textAlignment w:val="auto"/>
              <w:rPr>
                <w:rFonts w:ascii="標楷體" w:eastAsia="標楷體" w:hAnsi="標楷體"/>
              </w:rPr>
            </w:pPr>
            <w:r w:rsidRPr="00293ACE">
              <w:rPr>
                <w:rFonts w:ascii="標楷體" w:eastAsia="標楷體" w:hAnsi="標楷體" w:hint="eastAsia"/>
              </w:rPr>
              <w:t>服儀複檢時，由生教組長逐項檢查全部項目 (並非只檢查不合格項目)。</w:t>
            </w:r>
          </w:p>
          <w:p w:rsidR="008D5F5E" w:rsidRPr="00293ACE" w:rsidRDefault="008D5F5E" w:rsidP="00443F76">
            <w:pPr>
              <w:numPr>
                <w:ilvl w:val="0"/>
                <w:numId w:val="2"/>
              </w:numPr>
              <w:snapToGrid w:val="0"/>
              <w:spacing w:line="400" w:lineRule="exact"/>
              <w:textAlignment w:val="auto"/>
              <w:rPr>
                <w:rFonts w:ascii="標楷體" w:eastAsia="標楷體" w:hAnsi="標楷體"/>
              </w:rPr>
            </w:pPr>
            <w:r w:rsidRPr="00293ACE">
              <w:rPr>
                <w:rFonts w:ascii="標楷體" w:eastAsia="標楷體" w:hAnsi="標楷體" w:hint="eastAsia"/>
              </w:rPr>
              <w:t xml:space="preserve">本辦法有未盡事宜，訓導處得公告補充之，若有補充規定，訓導處將於集會時宣布。 </w:t>
            </w:r>
          </w:p>
        </w:tc>
      </w:tr>
    </w:tbl>
    <w:p w:rsidR="0070360D" w:rsidRDefault="008D5F5E">
      <w:r w:rsidRPr="00584758">
        <w:rPr>
          <w:rFonts w:ascii="標楷體" w:eastAsia="標楷體" w:hAnsi="標楷體" w:hint="eastAsia"/>
          <w:sz w:val="28"/>
          <w:szCs w:val="28"/>
        </w:rPr>
        <w:lastRenderedPageBreak/>
        <w:t xml:space="preserve">※ </w:t>
      </w:r>
      <w:r w:rsidR="00487FF1">
        <w:rPr>
          <w:rFonts w:ascii="標楷體" w:eastAsia="標楷體" w:hAnsi="標楷體" w:hint="eastAsia"/>
          <w:sz w:val="28"/>
          <w:szCs w:val="28"/>
        </w:rPr>
        <w:t>本辦法經校務會議</w:t>
      </w:r>
      <w:r w:rsidRPr="00584758">
        <w:rPr>
          <w:rFonts w:ascii="標楷體" w:eastAsia="標楷體" w:hAnsi="標楷體" w:hint="eastAsia"/>
          <w:sz w:val="28"/>
          <w:szCs w:val="28"/>
        </w:rPr>
        <w:t>討論、校長核定後實施</w:t>
      </w:r>
      <w:r>
        <w:rPr>
          <w:rFonts w:ascii="標楷體" w:eastAsia="標楷體" w:hAnsi="標楷體" w:hint="eastAsia"/>
          <w:sz w:val="28"/>
          <w:szCs w:val="28"/>
        </w:rPr>
        <w:t>，修正時亦同</w:t>
      </w:r>
      <w:r w:rsidRPr="00584758">
        <w:rPr>
          <w:rFonts w:ascii="標楷體" w:eastAsia="標楷體" w:hAnsi="標楷體" w:hint="eastAsia"/>
          <w:sz w:val="28"/>
          <w:szCs w:val="28"/>
        </w:rPr>
        <w:t>。</w:t>
      </w:r>
    </w:p>
    <w:sectPr w:rsidR="0070360D" w:rsidSect="008D5F5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823" w:rsidRDefault="009B4823" w:rsidP="008D5F5E">
      <w:r>
        <w:separator/>
      </w:r>
    </w:p>
  </w:endnote>
  <w:endnote w:type="continuationSeparator" w:id="0">
    <w:p w:rsidR="009B4823" w:rsidRDefault="009B4823" w:rsidP="008D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823" w:rsidRDefault="009B4823" w:rsidP="008D5F5E">
      <w:r>
        <w:separator/>
      </w:r>
    </w:p>
  </w:footnote>
  <w:footnote w:type="continuationSeparator" w:id="0">
    <w:p w:rsidR="009B4823" w:rsidRDefault="009B4823" w:rsidP="008D5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23958"/>
    <w:multiLevelType w:val="hybridMultilevel"/>
    <w:tmpl w:val="56429708"/>
    <w:lvl w:ilvl="0" w:tplc="6E10F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0E6AA5"/>
    <w:multiLevelType w:val="hybridMultilevel"/>
    <w:tmpl w:val="6E0E6A3E"/>
    <w:lvl w:ilvl="0" w:tplc="60029FD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C3"/>
    <w:rsid w:val="000A6EA7"/>
    <w:rsid w:val="001A5C3A"/>
    <w:rsid w:val="00293ACE"/>
    <w:rsid w:val="00487FF1"/>
    <w:rsid w:val="0070360D"/>
    <w:rsid w:val="007F6161"/>
    <w:rsid w:val="008243FC"/>
    <w:rsid w:val="00843448"/>
    <w:rsid w:val="008D5F5E"/>
    <w:rsid w:val="00996B0E"/>
    <w:rsid w:val="009B4823"/>
    <w:rsid w:val="00A86335"/>
    <w:rsid w:val="00D70AC3"/>
    <w:rsid w:val="00E6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D0163"/>
  <w15:docId w15:val="{C1255B53-AECE-4670-B269-32A9E7F6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F5E"/>
    <w:pPr>
      <w:widowControl w:val="0"/>
      <w:adjustRightInd w:val="0"/>
      <w:textAlignment w:val="baseline"/>
    </w:pPr>
    <w:rPr>
      <w:rFonts w:ascii="全真楷書" w:eastAsia="全真楷書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F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D5F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F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D5F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5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D5F5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TTCT</cp:lastModifiedBy>
  <cp:revision>3</cp:revision>
  <dcterms:created xsi:type="dcterms:W3CDTF">2022-07-06T02:23:00Z</dcterms:created>
  <dcterms:modified xsi:type="dcterms:W3CDTF">2022-07-06T07:05:00Z</dcterms:modified>
</cp:coreProperties>
</file>